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783AA6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2</w:t>
            </w:r>
            <w:r w:rsidR="00094AD1" w:rsidRPr="00CF0BEE"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 микрорайон, д. </w:t>
            </w:r>
            <w:r w:rsidR="00100536">
              <w:rPr>
                <w:rFonts w:ascii="Tahoma" w:hAnsi="Tahoma" w:cs="Tahoma"/>
                <w:b/>
                <w:bCs/>
                <w:sz w:val="52"/>
                <w:szCs w:val="52"/>
              </w:rPr>
              <w:t>19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tbl>
      <w:tblPr>
        <w:tblW w:w="9713" w:type="dxa"/>
        <w:tblInd w:w="93" w:type="dxa"/>
        <w:tblLayout w:type="fixed"/>
        <w:tblLook w:val="04A0"/>
      </w:tblPr>
      <w:tblGrid>
        <w:gridCol w:w="866"/>
        <w:gridCol w:w="4536"/>
        <w:gridCol w:w="1417"/>
        <w:gridCol w:w="1418"/>
        <w:gridCol w:w="1476"/>
      </w:tblGrid>
      <w:tr w:rsidR="00100536" w:rsidRPr="00100536" w:rsidTr="00100536">
        <w:trPr>
          <w:trHeight w:val="255"/>
        </w:trPr>
        <w:tc>
          <w:tcPr>
            <w:tcW w:w="9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0536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Информация о выполненных работах на МКД </w:t>
            </w:r>
            <w:proofErr w:type="gramStart"/>
            <w:r w:rsidRPr="00100536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100536" w:rsidRPr="00100536" w:rsidTr="00100536">
        <w:trPr>
          <w:trHeight w:val="255"/>
        </w:trPr>
        <w:tc>
          <w:tcPr>
            <w:tcW w:w="9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0536">
              <w:rPr>
                <w:rFonts w:ascii="Tahoma" w:hAnsi="Tahoma" w:cs="Tahoma"/>
                <w:b/>
                <w:bCs/>
                <w:sz w:val="20"/>
                <w:szCs w:val="20"/>
              </w:rPr>
              <w:t>2 микрорайон, д. 19</w:t>
            </w:r>
          </w:p>
        </w:tc>
      </w:tr>
      <w:tr w:rsidR="00100536" w:rsidRPr="00100536" w:rsidTr="00100536">
        <w:trPr>
          <w:trHeight w:val="255"/>
        </w:trPr>
        <w:tc>
          <w:tcPr>
            <w:tcW w:w="9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053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100536" w:rsidRPr="00100536" w:rsidTr="00100536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0536" w:rsidRPr="00100536" w:rsidTr="00100536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ind w:right="92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100536" w:rsidRPr="00100536" w:rsidTr="0010053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053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100536" w:rsidRPr="00100536" w:rsidTr="0010053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100536" w:rsidRPr="00100536" w:rsidTr="0010053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053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201 819,63</w:t>
            </w:r>
          </w:p>
        </w:tc>
      </w:tr>
      <w:tr w:rsidR="00100536" w:rsidRPr="00100536" w:rsidTr="0010053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186 772,88</w:t>
            </w:r>
          </w:p>
        </w:tc>
      </w:tr>
      <w:tr w:rsidR="00100536" w:rsidRPr="00100536" w:rsidTr="0010053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00536" w:rsidRPr="00100536" w:rsidTr="0010053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10 635,75</w:t>
            </w:r>
          </w:p>
        </w:tc>
      </w:tr>
      <w:tr w:rsidR="00100536" w:rsidRPr="00100536" w:rsidTr="00100536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общедомового счетчика электрической энергии в 2012 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4 411,00</w:t>
            </w:r>
          </w:p>
        </w:tc>
      </w:tr>
      <w:tr w:rsidR="00100536" w:rsidRPr="00100536" w:rsidTr="0010053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053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741 683,28</w:t>
            </w:r>
          </w:p>
        </w:tc>
      </w:tr>
      <w:tr w:rsidR="00100536" w:rsidRPr="00100536" w:rsidTr="00100536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общедомового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60 373,40</w:t>
            </w:r>
          </w:p>
        </w:tc>
      </w:tr>
      <w:tr w:rsidR="00100536" w:rsidRPr="00100536" w:rsidTr="00100536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1 035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67 029,96</w:t>
            </w:r>
          </w:p>
        </w:tc>
      </w:tr>
      <w:tr w:rsidR="00100536" w:rsidRPr="00100536" w:rsidTr="0010053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572 486,64</w:t>
            </w:r>
          </w:p>
        </w:tc>
      </w:tr>
      <w:tr w:rsidR="00100536" w:rsidRPr="00100536" w:rsidTr="0010053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отопления, водопровода, ревизия и ремонт запорной арматуры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213 615,17</w:t>
            </w:r>
          </w:p>
        </w:tc>
      </w:tr>
      <w:tr w:rsidR="00100536" w:rsidRPr="00100536" w:rsidTr="0010053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гидравлическим испытаниям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39 412,00</w:t>
            </w:r>
          </w:p>
        </w:tc>
      </w:tr>
      <w:tr w:rsidR="00100536" w:rsidRPr="00100536" w:rsidTr="0010053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кровли, смена отливов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color w:val="000000"/>
                <w:sz w:val="18"/>
                <w:szCs w:val="18"/>
              </w:rPr>
              <w:t>м</w:t>
            </w:r>
            <w:proofErr w:type="gramStart"/>
            <w:r w:rsidRPr="00100536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1 100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114 062,00</w:t>
            </w:r>
          </w:p>
        </w:tc>
      </w:tr>
      <w:tr w:rsidR="00100536" w:rsidRPr="00100536" w:rsidTr="0010053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канализации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23 377,00</w:t>
            </w:r>
          </w:p>
        </w:tc>
      </w:tr>
      <w:tr w:rsidR="00100536" w:rsidRPr="00100536" w:rsidTr="0010053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3.3.5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замене светильников подъездного освещения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10 724,54</w:t>
            </w:r>
          </w:p>
        </w:tc>
      </w:tr>
      <w:tr w:rsidR="00100536" w:rsidRPr="00100536" w:rsidTr="0010053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разные работы (установка шлагбаума)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100536" w:rsidRPr="00100536" w:rsidTr="0010053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3.3.6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0536">
              <w:rPr>
                <w:rFonts w:ascii="Tahoma" w:hAnsi="Tahoma" w:cs="Tahoma"/>
                <w:sz w:val="20"/>
                <w:szCs w:val="20"/>
              </w:rPr>
              <w:t>171 295,93</w:t>
            </w:r>
          </w:p>
        </w:tc>
      </w:tr>
      <w:tr w:rsidR="00100536" w:rsidRPr="00100536" w:rsidTr="0010053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26 407,62</w:t>
            </w:r>
          </w:p>
        </w:tc>
      </w:tr>
      <w:tr w:rsidR="00100536" w:rsidRPr="00100536" w:rsidTr="0010053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опломбирование </w:t>
            </w:r>
            <w:proofErr w:type="spellStart"/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общедомовых</w:t>
            </w:r>
            <w:proofErr w:type="spellEnd"/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приборов учета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341,95</w:t>
            </w:r>
          </w:p>
        </w:tc>
      </w:tr>
      <w:tr w:rsidR="00100536" w:rsidRPr="00100536" w:rsidTr="00100536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погашение расходов по статье "Отопление" за счет платы за содержание и ремонт общего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6 221,71</w:t>
            </w:r>
          </w:p>
        </w:tc>
      </w:tr>
      <w:tr w:rsidR="00100536" w:rsidRPr="00100536" w:rsidTr="00100536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реализация мероприятий по смене общедомового счетчика электрической энергии в 2012 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8 822,00</w:t>
            </w:r>
          </w:p>
        </w:tc>
      </w:tr>
      <w:tr w:rsidR="00100536" w:rsidRPr="00100536" w:rsidTr="0010053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-539 863,65</w:t>
            </w:r>
          </w:p>
        </w:tc>
      </w:tr>
    </w:tbl>
    <w:p w:rsidR="00094AD1" w:rsidRPr="00100536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100536" w:rsidRDefault="00E7378B" w:rsidP="00094AD1">
      <w:pPr>
        <w:ind w:firstLine="540"/>
        <w:jc w:val="both"/>
        <w:rPr>
          <w:sz w:val="22"/>
          <w:szCs w:val="22"/>
        </w:rPr>
      </w:pPr>
    </w:p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5000" w:type="pct"/>
        <w:tblLayout w:type="fixed"/>
        <w:tblLook w:val="04A0"/>
      </w:tblPr>
      <w:tblGrid>
        <w:gridCol w:w="539"/>
        <w:gridCol w:w="1714"/>
        <w:gridCol w:w="1092"/>
        <w:gridCol w:w="1092"/>
        <w:gridCol w:w="1092"/>
        <w:gridCol w:w="109"/>
        <w:gridCol w:w="983"/>
        <w:gridCol w:w="1178"/>
        <w:gridCol w:w="1092"/>
        <w:gridCol w:w="152"/>
        <w:gridCol w:w="725"/>
        <w:gridCol w:w="1304"/>
        <w:gridCol w:w="757"/>
        <w:gridCol w:w="1425"/>
        <w:gridCol w:w="1078"/>
      </w:tblGrid>
      <w:tr w:rsidR="00100536" w:rsidRPr="00100536" w:rsidTr="00100536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00536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 ведомость по расчетам населения</w:t>
            </w:r>
          </w:p>
        </w:tc>
      </w:tr>
      <w:tr w:rsidR="00100536" w:rsidRPr="00100536" w:rsidTr="00100536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00536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100536" w:rsidRPr="00100536" w:rsidTr="00100536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00536">
              <w:rPr>
                <w:rFonts w:ascii="Tahoma" w:hAnsi="Tahoma" w:cs="Tahoma"/>
                <w:b/>
                <w:bCs/>
                <w:sz w:val="16"/>
                <w:szCs w:val="16"/>
              </w:rPr>
              <w:t>2 микрорайон, д. 19</w:t>
            </w:r>
          </w:p>
        </w:tc>
      </w:tr>
      <w:tr w:rsidR="00100536" w:rsidRPr="00100536" w:rsidTr="00100536">
        <w:trPr>
          <w:trHeight w:val="21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00536" w:rsidRPr="00100536" w:rsidTr="00100536">
        <w:trPr>
          <w:trHeight w:val="255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11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6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100536" w:rsidRPr="00100536" w:rsidTr="00100536">
        <w:trPr>
          <w:trHeight w:val="255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100536" w:rsidRPr="00100536" w:rsidTr="00100536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100536" w:rsidRPr="00100536" w:rsidTr="00100536">
        <w:trPr>
          <w:trHeight w:val="4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186 772,87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186 772,88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165 002,10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88,34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164 290,58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87,96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22 482,30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711,52</w:t>
            </w:r>
          </w:p>
        </w:tc>
      </w:tr>
      <w:tr w:rsidR="00100536" w:rsidRPr="00100536" w:rsidTr="00100536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10 878,42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-49,56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10 828,86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9 490,74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87,64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9 453,57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87,30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1 375,29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37,17</w:t>
            </w:r>
          </w:p>
        </w:tc>
      </w:tr>
      <w:tr w:rsidR="00100536" w:rsidRPr="00100536" w:rsidTr="00100536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30 417,27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2 417,79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178 097,31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2 225,22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180 322,53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171 002,08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82,09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172 309,42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95,56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38 430,38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1 110,45</w:t>
            </w:r>
          </w:p>
        </w:tc>
      </w:tr>
      <w:tr w:rsidR="00100536" w:rsidRPr="00100536" w:rsidTr="00100536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Утилизация отходов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4 539,26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-20,68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4 518,58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3 960,22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87,64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3 944,71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87,30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573,87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15,51</w:t>
            </w:r>
          </w:p>
        </w:tc>
      </w:tr>
      <w:tr w:rsidR="00100536" w:rsidRPr="00100536" w:rsidTr="00100536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Отопление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124 088,93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124 088,94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52 174,19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42,05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52 174,19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42,05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71 914,75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100536" w:rsidRPr="00100536" w:rsidTr="00100536">
        <w:trPr>
          <w:trHeight w:val="210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30 417,27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2 417,79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504 376,79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2 155,00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506 531,79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401 629,33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75,14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402 172,47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79,40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134 776,59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1 874,65</w:t>
            </w:r>
          </w:p>
        </w:tc>
      </w:tr>
    </w:tbl>
    <w:p w:rsidR="00EE56EE" w:rsidRPr="00100536" w:rsidRDefault="00EE56EE" w:rsidP="00EE56EE">
      <w:pPr>
        <w:pStyle w:val="a4"/>
        <w:sectPr w:rsidR="00EE56EE" w:rsidRPr="00100536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160" w:type="dxa"/>
        <w:tblInd w:w="93" w:type="dxa"/>
        <w:tblLook w:val="04A0"/>
      </w:tblPr>
      <w:tblGrid>
        <w:gridCol w:w="1308"/>
        <w:gridCol w:w="3220"/>
        <w:gridCol w:w="3160"/>
        <w:gridCol w:w="1500"/>
      </w:tblGrid>
      <w:tr w:rsidR="00100536" w:rsidRPr="00100536" w:rsidTr="00100536">
        <w:trPr>
          <w:trHeight w:val="675"/>
        </w:trPr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100536" w:rsidRPr="00100536" w:rsidTr="00100536">
        <w:trPr>
          <w:trHeight w:val="10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100536" w:rsidRPr="00100536" w:rsidTr="0010053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0801001841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Андратова</w:t>
            </w:r>
            <w:proofErr w:type="spellEnd"/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, д. 19, кв. 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color w:val="000000"/>
                <w:sz w:val="20"/>
                <w:szCs w:val="20"/>
              </w:rPr>
              <w:t>22 245,04</w:t>
            </w:r>
          </w:p>
        </w:tc>
      </w:tr>
      <w:tr w:rsidR="00100536" w:rsidRPr="00100536" w:rsidTr="0010053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536" w:rsidRPr="00100536" w:rsidRDefault="00100536" w:rsidP="0010053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36" w:rsidRPr="00100536" w:rsidRDefault="00100536" w:rsidP="0010053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36" w:rsidRPr="00100536" w:rsidRDefault="00100536" w:rsidP="0010053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005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22 245,04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3E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100536"/>
    <w:rsid w:val="003E771D"/>
    <w:rsid w:val="00783AA6"/>
    <w:rsid w:val="00887C87"/>
    <w:rsid w:val="00A33CEB"/>
    <w:rsid w:val="00E7378B"/>
    <w:rsid w:val="00EE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Темукуев Т. Б.</dc:creator>
  <cp:lastModifiedBy>Борис Б. Темукуев</cp:lastModifiedBy>
  <cp:revision>3</cp:revision>
  <dcterms:created xsi:type="dcterms:W3CDTF">2013-04-05T06:23:00Z</dcterms:created>
  <dcterms:modified xsi:type="dcterms:W3CDTF">2013-04-05T07:00:00Z</dcterms:modified>
</cp:coreProperties>
</file>